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37" w:rsidRPr="002D2937" w:rsidRDefault="002D2937" w:rsidP="002D2937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</w:t>
      </w:r>
      <w:r w:rsidR="003444BC">
        <w:rPr>
          <w:b/>
          <w:sz w:val="28"/>
          <w:szCs w:val="28"/>
        </w:rPr>
        <w:t xml:space="preserve">        </w:t>
      </w:r>
      <w:r w:rsidRPr="002D2937">
        <w:rPr>
          <w:b/>
          <w:sz w:val="28"/>
          <w:szCs w:val="28"/>
        </w:rPr>
        <w:t>Stress Survey</w:t>
      </w:r>
    </w:p>
    <w:p w:rsidR="002D2937" w:rsidRDefault="002D2937" w:rsidP="002D29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D2937">
        <w:rPr>
          <w:b/>
          <w:sz w:val="28"/>
          <w:szCs w:val="28"/>
        </w:rPr>
        <w:t>Check an x by any stressors that you have had in the past 3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810"/>
        <w:gridCol w:w="4140"/>
        <w:gridCol w:w="738"/>
      </w:tblGrid>
      <w:tr w:rsidR="002D2937" w:rsidTr="002D2937">
        <w:tc>
          <w:tcPr>
            <w:tcW w:w="3888" w:type="dxa"/>
          </w:tcPr>
          <w:p w:rsidR="002D2937" w:rsidRDefault="002D2937" w:rsidP="002D2937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Life event/situation 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X </w:t>
            </w: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Life event/situation 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X </w:t>
            </w: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of spouse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Trouble w/in-laws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divorce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Son/daughter leaving home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Separation from spouse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job or stopped working 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incarceration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Began or ended school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of close family member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 in living conditions 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 injury or illness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personal habits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marriage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Trouble w/boss, teacher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Fired from job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 in work hours or conditions 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Marriage/ similar reconciliation 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Change in residence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Retirement 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 in recreation 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 health of family member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 religious activities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Pregnancy 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 in social activities 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to family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 sleeping habits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Business readjustment 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 family get-togethers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 financial state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Stressful experience of holidays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Death of close friend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Abortion (yourself if female, your spouse, girlfriend if male)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 line or work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3444BC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(specify)</w:t>
            </w: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Foreclosure of mortgage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  <w:tr w:rsidR="002D2937" w:rsidTr="002D2937">
        <w:tc>
          <w:tcPr>
            <w:tcW w:w="388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in responsibilities at work</w:t>
            </w:r>
          </w:p>
        </w:tc>
        <w:tc>
          <w:tcPr>
            <w:tcW w:w="81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2D2937" w:rsidRDefault="002D2937" w:rsidP="002D2937">
            <w:pPr>
              <w:rPr>
                <w:sz w:val="28"/>
                <w:szCs w:val="28"/>
              </w:rPr>
            </w:pPr>
          </w:p>
        </w:tc>
      </w:tr>
    </w:tbl>
    <w:p w:rsidR="002D2937" w:rsidRPr="002D2937" w:rsidRDefault="002D2937" w:rsidP="002D2937">
      <w:pPr>
        <w:spacing w:after="0"/>
        <w:rPr>
          <w:sz w:val="28"/>
          <w:szCs w:val="28"/>
        </w:rPr>
      </w:pPr>
    </w:p>
    <w:sectPr w:rsidR="002D2937" w:rsidRPr="002D29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65" w:rsidRDefault="00F51665" w:rsidP="002D2937">
      <w:pPr>
        <w:spacing w:after="0" w:line="240" w:lineRule="auto"/>
      </w:pPr>
      <w:r>
        <w:separator/>
      </w:r>
    </w:p>
  </w:endnote>
  <w:endnote w:type="continuationSeparator" w:id="0">
    <w:p w:rsidR="00F51665" w:rsidRDefault="00F51665" w:rsidP="002D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E7" w:rsidRDefault="002524E7">
    <w:pPr>
      <w:pStyle w:val="Footer"/>
    </w:pPr>
    <w:hyperlink r:id="rId1" w:history="1">
      <w:r w:rsidRPr="001654AB">
        <w:rPr>
          <w:rStyle w:val="Hyperlink"/>
        </w:rPr>
        <w:t>Karen@trufoodsnutrition.com</w:t>
      </w:r>
    </w:hyperlink>
    <w:r>
      <w:t xml:space="preserve"> </w:t>
    </w:r>
    <w:r>
      <w:ptab w:relativeTo="margin" w:alignment="center" w:leader="none"/>
    </w:r>
    <w:hyperlink r:id="rId2" w:history="1">
      <w:r w:rsidRPr="001654AB">
        <w:rPr>
          <w:rStyle w:val="Hyperlink"/>
        </w:rPr>
        <w:t>www.trufoodsnutrition.com</w:t>
      </w:r>
    </w:hyperlink>
    <w:r>
      <w:t xml:space="preserve"> </w:t>
    </w:r>
    <w:r>
      <w:ptab w:relativeTo="margin" w:alignment="right" w:leader="none"/>
    </w:r>
    <w:r>
      <w:t>303-522-0381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65" w:rsidRDefault="00F51665" w:rsidP="002D2937">
      <w:pPr>
        <w:spacing w:after="0" w:line="240" w:lineRule="auto"/>
      </w:pPr>
      <w:r>
        <w:separator/>
      </w:r>
    </w:p>
  </w:footnote>
  <w:footnote w:type="continuationSeparator" w:id="0">
    <w:p w:rsidR="00F51665" w:rsidRDefault="00F51665" w:rsidP="002D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E7" w:rsidRDefault="002524E7">
    <w:pPr>
      <w:pStyle w:val="Header"/>
    </w:pPr>
    <w:r>
      <w:rPr>
        <w:noProof/>
      </w:rPr>
      <w:drawing>
        <wp:inline distT="0" distB="0" distL="0" distR="0" wp14:anchorId="4AE2AF25" wp14:editId="7565F2A8">
          <wp:extent cx="3048000" cy="1499616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uFoodsNutriD29bR01aP01ZL-Grant1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499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2937" w:rsidRDefault="002D2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37"/>
    <w:rsid w:val="002524E7"/>
    <w:rsid w:val="002D2937"/>
    <w:rsid w:val="003444BC"/>
    <w:rsid w:val="003641C2"/>
    <w:rsid w:val="005A0918"/>
    <w:rsid w:val="007E31C2"/>
    <w:rsid w:val="00D81F49"/>
    <w:rsid w:val="00F5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937"/>
  </w:style>
  <w:style w:type="paragraph" w:styleId="Footer">
    <w:name w:val="footer"/>
    <w:basedOn w:val="Normal"/>
    <w:link w:val="FooterChar"/>
    <w:uiPriority w:val="99"/>
    <w:unhideWhenUsed/>
    <w:rsid w:val="002D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937"/>
  </w:style>
  <w:style w:type="paragraph" w:styleId="BalloonText">
    <w:name w:val="Balloon Text"/>
    <w:basedOn w:val="Normal"/>
    <w:link w:val="BalloonTextChar"/>
    <w:uiPriority w:val="99"/>
    <w:semiHidden/>
    <w:unhideWhenUsed/>
    <w:rsid w:val="002D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9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937"/>
  </w:style>
  <w:style w:type="paragraph" w:styleId="Footer">
    <w:name w:val="footer"/>
    <w:basedOn w:val="Normal"/>
    <w:link w:val="FooterChar"/>
    <w:uiPriority w:val="99"/>
    <w:unhideWhenUsed/>
    <w:rsid w:val="002D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937"/>
  </w:style>
  <w:style w:type="paragraph" w:styleId="BalloonText">
    <w:name w:val="Balloon Text"/>
    <w:basedOn w:val="Normal"/>
    <w:link w:val="BalloonTextChar"/>
    <w:uiPriority w:val="99"/>
    <w:semiHidden/>
    <w:unhideWhenUsed/>
    <w:rsid w:val="002D2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29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D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ufoodsnutrition.com" TargetMode="External"/><Relationship Id="rId1" Type="http://schemas.openxmlformats.org/officeDocument/2006/relationships/hyperlink" Target="mailto:Karen@trufoodsnutri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Brennan</dc:creator>
  <cp:lastModifiedBy>Rich Brennan</cp:lastModifiedBy>
  <cp:revision>2</cp:revision>
  <cp:lastPrinted>2015-05-04T21:09:00Z</cp:lastPrinted>
  <dcterms:created xsi:type="dcterms:W3CDTF">2015-05-04T21:09:00Z</dcterms:created>
  <dcterms:modified xsi:type="dcterms:W3CDTF">2015-05-04T21:09:00Z</dcterms:modified>
</cp:coreProperties>
</file>